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sz w:val="22"/>
          <w:szCs w:val="32"/>
          <w:u w:val="dotted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参与回执</w:t>
      </w:r>
    </w:p>
    <w:tbl>
      <w:tblPr>
        <w:tblStyle w:val="6"/>
        <w:tblpPr w:leftFromText="180" w:rightFromText="180" w:vertAnchor="text" w:horzAnchor="margin" w:tblpXSpec="center" w:tblpY="382"/>
        <w:tblW w:w="13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1843"/>
        <w:gridCol w:w="1843"/>
        <w:gridCol w:w="1842"/>
        <w:gridCol w:w="196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联系方式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（手机及邮箱）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邮寄地址及邮编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联合定值单位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试用单位</w:t>
            </w:r>
          </w:p>
        </w:tc>
        <w:tc>
          <w:tcPr>
            <w:tcW w:w="19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酶学参考实验室是否取得CNAS认可</w:t>
            </w: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是否参与RELA及临检中心ALP比对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是口   否口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是口   否口</w:t>
            </w:r>
          </w:p>
        </w:tc>
        <w:tc>
          <w:tcPr>
            <w:tcW w:w="19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是口    否口</w:t>
            </w: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是口     否口</w:t>
            </w:r>
          </w:p>
        </w:tc>
      </w:tr>
    </w:tbl>
    <w:p>
      <w:pPr>
        <w:ind w:right="420"/>
        <w:jc w:val="left"/>
        <w:rPr>
          <w:rFonts w:hint="eastAsia" w:ascii="仿宋_GB2312" w:eastAsia="仿宋_GB2312"/>
          <w:spacing w:val="-2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B9"/>
    <w:rsid w:val="0001614B"/>
    <w:rsid w:val="0006163D"/>
    <w:rsid w:val="0009758B"/>
    <w:rsid w:val="000F4DE0"/>
    <w:rsid w:val="00104340"/>
    <w:rsid w:val="0010711C"/>
    <w:rsid w:val="001143E2"/>
    <w:rsid w:val="001F49CD"/>
    <w:rsid w:val="00244A33"/>
    <w:rsid w:val="002711E0"/>
    <w:rsid w:val="003D2B89"/>
    <w:rsid w:val="004047CF"/>
    <w:rsid w:val="00457EA1"/>
    <w:rsid w:val="00461EE6"/>
    <w:rsid w:val="00487161"/>
    <w:rsid w:val="004907C2"/>
    <w:rsid w:val="004A3B08"/>
    <w:rsid w:val="004D028D"/>
    <w:rsid w:val="0050530E"/>
    <w:rsid w:val="00540846"/>
    <w:rsid w:val="006703E4"/>
    <w:rsid w:val="00676C93"/>
    <w:rsid w:val="00685EE6"/>
    <w:rsid w:val="006959C6"/>
    <w:rsid w:val="006A1859"/>
    <w:rsid w:val="00725BAB"/>
    <w:rsid w:val="00737F55"/>
    <w:rsid w:val="007724CE"/>
    <w:rsid w:val="0081672A"/>
    <w:rsid w:val="0083346E"/>
    <w:rsid w:val="00856DEB"/>
    <w:rsid w:val="00874FE6"/>
    <w:rsid w:val="008E2510"/>
    <w:rsid w:val="0099364D"/>
    <w:rsid w:val="00A74536"/>
    <w:rsid w:val="00AC3FB5"/>
    <w:rsid w:val="00BF46B9"/>
    <w:rsid w:val="00C03186"/>
    <w:rsid w:val="00D0607E"/>
    <w:rsid w:val="00D25E6B"/>
    <w:rsid w:val="00D85A3C"/>
    <w:rsid w:val="00D91C0F"/>
    <w:rsid w:val="00DA6607"/>
    <w:rsid w:val="00DB64F2"/>
    <w:rsid w:val="00DD6146"/>
    <w:rsid w:val="00E356F0"/>
    <w:rsid w:val="00E53440"/>
    <w:rsid w:val="00EC17D7"/>
    <w:rsid w:val="00EE15ED"/>
    <w:rsid w:val="00EF0DD9"/>
    <w:rsid w:val="00F31E61"/>
    <w:rsid w:val="00F40A72"/>
    <w:rsid w:val="00F4464D"/>
    <w:rsid w:val="00F627B4"/>
    <w:rsid w:val="00F906DC"/>
    <w:rsid w:val="00FB560C"/>
    <w:rsid w:val="258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766</Characters>
  <Lines>6</Lines>
  <Paragraphs>1</Paragraphs>
  <TotalTime>228</TotalTime>
  <ScaleCrop>false</ScaleCrop>
  <LinksUpToDate>false</LinksUpToDate>
  <CharactersWithSpaces>899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2019-03-24T07:29:00Z</dcterms:created>
  <dc:creator>NTKO</dc:creator>
  <cp:lastModifiedBy>www</cp:lastModifiedBy>
  <cp:lastPrinted>2022-01-28T02:51:00Z</cp:lastPrinted>
  <dcterms:modified xsi:type="dcterms:W3CDTF">2022-02-22T01:23:08Z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PORTALBIMTORGCN398944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420767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http://portal.bimt.org.cn:80/cs/idcplg?IdcService=DESKTOP_DOC_INFO&amp;dDocName=PORTALBIMTORGCN398944&amp;dID=420767&amp;ClientControlled=DocMan,taskpane&amp;coreContentOnly=1</vt:lpwstr>
  </property>
  <property fmtid="{D5CDD505-2E9C-101B-9397-08002B2CF9AE}" pid="9" name="KSOProductBuildVer">
    <vt:lpwstr>2052-11.1.0.11365</vt:lpwstr>
  </property>
  <property fmtid="{D5CDD505-2E9C-101B-9397-08002B2CF9AE}" pid="10" name="ICV">
    <vt:lpwstr>488CA2A50DE94E1991700C5D4E797F24</vt:lpwstr>
  </property>
</Properties>
</file>